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5BC2D435" wp14:editId="5C53E3EC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</w:p>
    <w:p w:rsidR="007864D5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:rsidR="004A5976" w:rsidRDefault="004A597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7864D5" w:rsidRPr="00F931E2" w:rsidRDefault="00855A36" w:rsidP="007864D5">
      <w:pPr>
        <w:spacing w:after="0" w:line="240" w:lineRule="auto"/>
        <w:rPr>
          <w:sz w:val="44"/>
          <w:szCs w:val="44"/>
        </w:rPr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 xml:space="preserve">  </w:t>
      </w:r>
      <w:r w:rsidR="007864D5" w:rsidRPr="00EE14C2">
        <w:tab/>
      </w:r>
      <w:r w:rsidR="00992E73" w:rsidRPr="00F931E2">
        <w:rPr>
          <w:sz w:val="44"/>
          <w:szCs w:val="44"/>
        </w:rPr>
        <w:t>Wednesday</w:t>
      </w:r>
      <w:r w:rsidR="00183113" w:rsidRPr="00F931E2">
        <w:rPr>
          <w:sz w:val="44"/>
          <w:szCs w:val="44"/>
        </w:rPr>
        <w:t xml:space="preserve"> – </w:t>
      </w:r>
      <w:r w:rsidR="0040247D" w:rsidRPr="00F931E2">
        <w:rPr>
          <w:sz w:val="44"/>
          <w:szCs w:val="44"/>
        </w:rPr>
        <w:t>September</w:t>
      </w:r>
      <w:r w:rsidR="00FD684E" w:rsidRPr="00F931E2">
        <w:rPr>
          <w:sz w:val="44"/>
          <w:szCs w:val="44"/>
        </w:rPr>
        <w:t xml:space="preserve"> </w:t>
      </w:r>
      <w:r w:rsidR="0004155F">
        <w:rPr>
          <w:sz w:val="44"/>
          <w:szCs w:val="44"/>
        </w:rPr>
        <w:t>19</w:t>
      </w:r>
      <w:r w:rsidR="00FD684E" w:rsidRPr="00F931E2">
        <w:rPr>
          <w:sz w:val="44"/>
          <w:szCs w:val="44"/>
        </w:rPr>
        <w:t>th</w:t>
      </w:r>
      <w:r w:rsidR="007864D5" w:rsidRPr="00F931E2">
        <w:rPr>
          <w:sz w:val="44"/>
          <w:szCs w:val="44"/>
        </w:rPr>
        <w:t>, 201</w:t>
      </w:r>
      <w:r w:rsidR="002C6B6E">
        <w:rPr>
          <w:sz w:val="44"/>
          <w:szCs w:val="44"/>
        </w:rPr>
        <w:t>8</w:t>
      </w:r>
    </w:p>
    <w:p w:rsidR="007864D5" w:rsidRPr="00EE14C2" w:rsidRDefault="007864D5" w:rsidP="007864D5">
      <w:pPr>
        <w:spacing w:after="0" w:line="240" w:lineRule="auto"/>
      </w:pPr>
    </w:p>
    <w:p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B3CDF">
        <w:rPr>
          <w:sz w:val="24"/>
          <w:szCs w:val="24"/>
        </w:rPr>
        <w:t xml:space="preserve">8:30 AM – </w:t>
      </w:r>
      <w:r w:rsidR="00992E73">
        <w:rPr>
          <w:sz w:val="24"/>
          <w:szCs w:val="24"/>
        </w:rPr>
        <w:t>4</w:t>
      </w:r>
      <w:r w:rsidR="007864D5" w:rsidRPr="001B3CDF">
        <w:rPr>
          <w:sz w:val="24"/>
          <w:szCs w:val="24"/>
        </w:rPr>
        <w:t>:</w:t>
      </w:r>
      <w:r w:rsidR="00992E73">
        <w:rPr>
          <w:sz w:val="24"/>
          <w:szCs w:val="24"/>
        </w:rPr>
        <w:t>0</w:t>
      </w:r>
      <w:r w:rsidR="007864D5" w:rsidRPr="001B3CDF">
        <w:rPr>
          <w:sz w:val="24"/>
          <w:szCs w:val="24"/>
        </w:rPr>
        <w:t>0 PM</w:t>
      </w:r>
    </w:p>
    <w:p w:rsidR="007864D5" w:rsidRPr="00EE14C2" w:rsidRDefault="007864D5" w:rsidP="007864D5">
      <w:pPr>
        <w:spacing w:after="0" w:line="240" w:lineRule="auto"/>
      </w:pPr>
    </w:p>
    <w:p w:rsidR="00CC3946" w:rsidRPr="0040247D" w:rsidRDefault="00855A36" w:rsidP="00FD684E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40247D" w:rsidRPr="0040247D">
        <w:rPr>
          <w:sz w:val="24"/>
          <w:szCs w:val="24"/>
        </w:rPr>
        <w:t xml:space="preserve">State </w:t>
      </w:r>
      <w:r w:rsidR="00992E73">
        <w:rPr>
          <w:sz w:val="24"/>
          <w:szCs w:val="24"/>
        </w:rPr>
        <w:t>House</w:t>
      </w:r>
      <w:r w:rsidR="004F43F1">
        <w:rPr>
          <w:sz w:val="24"/>
          <w:szCs w:val="24"/>
        </w:rPr>
        <w:t xml:space="preserve"> – </w:t>
      </w:r>
      <w:r w:rsidR="00992E73">
        <w:rPr>
          <w:sz w:val="24"/>
          <w:szCs w:val="24"/>
        </w:rPr>
        <w:t>Room 11</w:t>
      </w:r>
    </w:p>
    <w:p w:rsidR="0040247D" w:rsidRDefault="0040247D" w:rsidP="00FD684E">
      <w:pPr>
        <w:spacing w:after="0" w:line="240" w:lineRule="auto"/>
        <w:rPr>
          <w:sz w:val="24"/>
          <w:szCs w:val="24"/>
        </w:rPr>
      </w:pPr>
      <w:r w:rsidRPr="0040247D">
        <w:rPr>
          <w:sz w:val="24"/>
          <w:szCs w:val="24"/>
        </w:rPr>
        <w:tab/>
      </w:r>
      <w:r w:rsidRPr="0040247D">
        <w:rPr>
          <w:sz w:val="24"/>
          <w:szCs w:val="24"/>
        </w:rPr>
        <w:tab/>
      </w:r>
      <w:r w:rsidR="00992E73">
        <w:rPr>
          <w:sz w:val="24"/>
          <w:szCs w:val="24"/>
        </w:rPr>
        <w:t>Montpelier</w:t>
      </w:r>
    </w:p>
    <w:p w:rsidR="00F931E2" w:rsidRPr="0040247D" w:rsidRDefault="00F931E2" w:rsidP="00FD68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Free Parking available in legislative lots, off Baldwin St (west end of State House)</w:t>
      </w:r>
    </w:p>
    <w:p w:rsidR="00CC3946" w:rsidRPr="00EE14C2" w:rsidRDefault="00FD684E" w:rsidP="00CC3946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946">
        <w:rPr>
          <w:sz w:val="24"/>
          <w:szCs w:val="24"/>
        </w:rPr>
        <w:t xml:space="preserve">                          </w:t>
      </w:r>
    </w:p>
    <w:p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food/breaks provided</w:t>
      </w:r>
    </w:p>
    <w:p w:rsidR="004A5976" w:rsidRDefault="007864D5" w:rsidP="004A5976">
      <w:pPr>
        <w:spacing w:after="0" w:line="240" w:lineRule="auto"/>
        <w:rPr>
          <w:b/>
          <w:i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</w:p>
    <w:p w:rsidR="007864D5" w:rsidRPr="001B3CDF" w:rsidRDefault="007864D5" w:rsidP="004A597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FD684E">
        <w:rPr>
          <w:b/>
          <w:i/>
          <w:sz w:val="24"/>
          <w:szCs w:val="24"/>
          <w:u w:val="single"/>
        </w:rPr>
        <w:t>25</w:t>
      </w:r>
      <w:r w:rsidRPr="001B3CDF">
        <w:rPr>
          <w:b/>
          <w:i/>
          <w:sz w:val="24"/>
          <w:szCs w:val="24"/>
          <w:u w:val="single"/>
        </w:rPr>
        <w:t>.</w:t>
      </w:r>
    </w:p>
    <w:p w:rsidR="004A5976" w:rsidRPr="00992E73" w:rsidRDefault="00855A36" w:rsidP="004A5976">
      <w:pPr>
        <w:spacing w:after="0" w:line="240" w:lineRule="auto"/>
        <w:rPr>
          <w:color w:val="FF0000"/>
          <w:sz w:val="24"/>
          <w:szCs w:val="24"/>
        </w:rPr>
      </w:pPr>
      <w:bookmarkStart w:id="0" w:name="_GoBack"/>
      <w:bookmarkEnd w:id="0"/>
      <w:r w:rsidRPr="00992E73">
        <w:rPr>
          <w:rStyle w:val="Heading2Char"/>
          <w:rFonts w:asciiTheme="minorHAnsi" w:hAnsiTheme="minorHAnsi"/>
          <w:color w:val="FF0000"/>
        </w:rPr>
        <w:t>REGISTRATION DEADLINE</w:t>
      </w:r>
      <w:r w:rsidR="007864D5" w:rsidRPr="00992E73">
        <w:rPr>
          <w:rStyle w:val="Heading2Char"/>
          <w:rFonts w:asciiTheme="minorHAnsi" w:hAnsiTheme="minorHAnsi"/>
          <w:color w:val="FF0000"/>
        </w:rPr>
        <w:t>:</w:t>
      </w:r>
      <w:r w:rsidR="007864D5" w:rsidRPr="00992E73">
        <w:rPr>
          <w:color w:val="FF0000"/>
        </w:rPr>
        <w:tab/>
      </w:r>
      <w:r w:rsidR="00A95D89" w:rsidRPr="00992E73">
        <w:rPr>
          <w:color w:val="FF0000"/>
        </w:rPr>
        <w:t xml:space="preserve"> </w:t>
      </w:r>
      <w:r w:rsidR="00992E73" w:rsidRPr="00F931E2">
        <w:rPr>
          <w:color w:val="FF0000"/>
          <w:sz w:val="32"/>
          <w:szCs w:val="32"/>
        </w:rPr>
        <w:t>September 1</w:t>
      </w:r>
      <w:r w:rsidR="0004155F">
        <w:rPr>
          <w:color w:val="FF0000"/>
          <w:sz w:val="32"/>
          <w:szCs w:val="32"/>
        </w:rPr>
        <w:t>0,</w:t>
      </w:r>
      <w:r w:rsidR="007864D5" w:rsidRPr="00F931E2">
        <w:rPr>
          <w:color w:val="FF0000"/>
          <w:sz w:val="32"/>
          <w:szCs w:val="32"/>
        </w:rPr>
        <w:t xml:space="preserve"> 201</w:t>
      </w:r>
      <w:r w:rsidR="002C6B6E">
        <w:rPr>
          <w:color w:val="FF0000"/>
          <w:sz w:val="32"/>
          <w:szCs w:val="32"/>
        </w:rPr>
        <w:t>8</w:t>
      </w:r>
    </w:p>
    <w:p w:rsidR="004A5976" w:rsidRPr="00807385" w:rsidRDefault="004A5976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1F497D"/>
          <w:sz w:val="28"/>
          <w:szCs w:val="28"/>
        </w:rPr>
      </w:pPr>
      <w:r w:rsidRPr="00A95D89">
        <w:rPr>
          <w:color w:val="1F497D"/>
          <w:sz w:val="28"/>
          <w:szCs w:val="28"/>
        </w:rPr>
        <w:t>The Team Two curriculum focuses on collaboration between law enforcement</w:t>
      </w:r>
      <w:r w:rsidR="0040247D">
        <w:rPr>
          <w:color w:val="1F497D"/>
          <w:sz w:val="28"/>
          <w:szCs w:val="28"/>
        </w:rPr>
        <w:t>, dispatchers</w:t>
      </w:r>
      <w:r w:rsidRPr="00A95D89">
        <w:rPr>
          <w:color w:val="1F497D"/>
          <w:sz w:val="28"/>
          <w:szCs w:val="28"/>
        </w:rPr>
        <w:t xml:space="preserve"> and mobile mental health crisis teams in the field.  </w:t>
      </w:r>
      <w:r w:rsidR="0004155F">
        <w:rPr>
          <w:color w:val="FF0000"/>
          <w:sz w:val="28"/>
          <w:szCs w:val="28"/>
        </w:rPr>
        <w:t>New in 2018-2019 – discussion on gun safety statute and how it interfaces with MH crisis, ED personnel added to the audience, CNU involvement,</w:t>
      </w:r>
      <w:r w:rsidR="0004155F">
        <w:rPr>
          <w:color w:val="0070C0"/>
          <w:sz w:val="28"/>
          <w:szCs w:val="28"/>
        </w:rPr>
        <w:t xml:space="preserve"> </w:t>
      </w:r>
      <w:r w:rsidR="0004155F">
        <w:rPr>
          <w:color w:val="FF0000"/>
          <w:sz w:val="28"/>
          <w:szCs w:val="28"/>
        </w:rPr>
        <w:t xml:space="preserve">scenarios and practical tips.  </w:t>
      </w:r>
      <w:r w:rsidR="0004155F">
        <w:rPr>
          <w:sz w:val="28"/>
          <w:szCs w:val="28"/>
        </w:rPr>
        <w:t xml:space="preserve">Dispatchers encouraged </w:t>
      </w:r>
      <w:proofErr w:type="gramStart"/>
      <w:r w:rsidR="0004155F">
        <w:rPr>
          <w:sz w:val="28"/>
          <w:szCs w:val="28"/>
        </w:rPr>
        <w:t>to attend</w:t>
      </w:r>
      <w:proofErr w:type="gramEnd"/>
      <w:r w:rsidR="0004155F">
        <w:rPr>
          <w:sz w:val="28"/>
          <w:szCs w:val="28"/>
        </w:rPr>
        <w:t xml:space="preserve">!  </w:t>
      </w:r>
      <w:r w:rsidR="0004155F">
        <w:rPr>
          <w:color w:val="1F497D"/>
          <w:sz w:val="28"/>
          <w:szCs w:val="28"/>
        </w:rPr>
        <w:t xml:space="preserve"> </w:t>
      </w:r>
      <w:r w:rsidR="0004155F">
        <w:rPr>
          <w:color w:val="1F497D"/>
          <w:sz w:val="28"/>
          <w:szCs w:val="28"/>
        </w:rPr>
        <w:t>S</w:t>
      </w:r>
      <w:r w:rsidR="00F931E2" w:rsidRPr="00F931E2">
        <w:rPr>
          <w:color w:val="002060"/>
          <w:sz w:val="28"/>
          <w:szCs w:val="28"/>
        </w:rPr>
        <w:t>creening/assessment difficulties</w:t>
      </w:r>
      <w:r w:rsidR="00992E73" w:rsidRPr="00F931E2">
        <w:rPr>
          <w:color w:val="002060"/>
          <w:sz w:val="28"/>
          <w:szCs w:val="28"/>
        </w:rPr>
        <w:t xml:space="preserve"> as well </w:t>
      </w:r>
      <w:r w:rsidR="00992E73" w:rsidRPr="00F931E2">
        <w:rPr>
          <w:sz w:val="28"/>
          <w:szCs w:val="28"/>
        </w:rPr>
        <w:t>as</w:t>
      </w:r>
      <w:r w:rsidR="00992E73">
        <w:rPr>
          <w:color w:val="FF0000"/>
          <w:sz w:val="28"/>
          <w:szCs w:val="28"/>
        </w:rPr>
        <w:t xml:space="preserve"> </w:t>
      </w:r>
      <w:r w:rsidR="00992E73" w:rsidRPr="00A95D89">
        <w:rPr>
          <w:color w:val="1F497D"/>
          <w:sz w:val="28"/>
          <w:szCs w:val="28"/>
        </w:rPr>
        <w:t xml:space="preserve">practical tips comprise this </w:t>
      </w:r>
      <w:r w:rsidR="00992E73">
        <w:rPr>
          <w:color w:val="1F497D"/>
          <w:sz w:val="28"/>
          <w:szCs w:val="28"/>
        </w:rPr>
        <w:t xml:space="preserve">scenario- based </w:t>
      </w:r>
      <w:r w:rsidR="00992E73" w:rsidRPr="00A95D89">
        <w:rPr>
          <w:color w:val="1F497D"/>
          <w:sz w:val="28"/>
          <w:szCs w:val="28"/>
        </w:rPr>
        <w:t>training. </w:t>
      </w:r>
      <w:r w:rsidR="00992E73">
        <w:rPr>
          <w:color w:val="1F497D"/>
          <w:sz w:val="28"/>
          <w:szCs w:val="28"/>
        </w:rPr>
        <w:t xml:space="preserve">  </w:t>
      </w:r>
      <w:r w:rsidR="00807385" w:rsidRPr="00F931E2">
        <w:rPr>
          <w:b/>
          <w:color w:val="FF0000"/>
          <w:sz w:val="28"/>
          <w:szCs w:val="28"/>
        </w:rPr>
        <w:t>Completion of ACT 80</w:t>
      </w:r>
      <w:r w:rsidR="0022079E" w:rsidRPr="00F931E2">
        <w:rPr>
          <w:b/>
          <w:color w:val="FF0000"/>
          <w:sz w:val="28"/>
          <w:szCs w:val="28"/>
        </w:rPr>
        <w:t xml:space="preserve"> training</w:t>
      </w:r>
      <w:r w:rsidR="00807385" w:rsidRPr="00F931E2">
        <w:rPr>
          <w:b/>
          <w:color w:val="FF0000"/>
          <w:sz w:val="28"/>
          <w:szCs w:val="28"/>
        </w:rPr>
        <w:t xml:space="preserve"> (</w:t>
      </w:r>
      <w:r w:rsidR="00CC3946" w:rsidRPr="00F931E2">
        <w:rPr>
          <w:b/>
          <w:color w:val="FF0000"/>
          <w:sz w:val="28"/>
          <w:szCs w:val="28"/>
        </w:rPr>
        <w:t>Interacting</w:t>
      </w:r>
      <w:r w:rsidR="00807385" w:rsidRPr="00F931E2">
        <w:rPr>
          <w:b/>
          <w:color w:val="FF0000"/>
          <w:sz w:val="28"/>
          <w:szCs w:val="28"/>
        </w:rPr>
        <w:t xml:space="preserve"> with Persons with a Mental Illness) is a pre-requisite for law enforcement officers.</w:t>
      </w:r>
    </w:p>
    <w:p w:rsidR="00A95D89" w:rsidRDefault="00A95D89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:rsidR="004A5976" w:rsidRDefault="004A5976" w:rsidP="004A5976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</w:p>
    <w:p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 at</w:t>
      </w:r>
      <w:r w:rsidRPr="001B3CDF">
        <w:rPr>
          <w:sz w:val="24"/>
          <w:szCs w:val="24"/>
        </w:rPr>
        <w:t xml:space="preserve"> </w:t>
      </w:r>
      <w:hyperlink r:id="rId7" w:history="1">
        <w:r w:rsidR="00183113" w:rsidRPr="00161D48">
          <w:rPr>
            <w:rStyle w:val="Hyperlink"/>
          </w:rPr>
          <w:t>teamtwovermont@gmail.com</w:t>
        </w:r>
      </w:hyperlink>
    </w:p>
    <w:p w:rsidR="00183113" w:rsidRDefault="00183113" w:rsidP="007864D5">
      <w:pPr>
        <w:spacing w:after="0" w:line="240" w:lineRule="auto"/>
        <w:rPr>
          <w:rStyle w:val="Heading2Char"/>
          <w:rFonts w:asciiTheme="minorHAnsi" w:hAnsiTheme="minorHAnsi"/>
        </w:rPr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7864D5">
      <w:pPr>
        <w:spacing w:after="0" w:line="240" w:lineRule="auto"/>
      </w:pPr>
    </w:p>
    <w:p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sectPr w:rsidR="007864D5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D5"/>
    <w:rsid w:val="0004155F"/>
    <w:rsid w:val="00183113"/>
    <w:rsid w:val="001B3CDF"/>
    <w:rsid w:val="0022079E"/>
    <w:rsid w:val="002C6B6E"/>
    <w:rsid w:val="0040247D"/>
    <w:rsid w:val="004666E4"/>
    <w:rsid w:val="004A5976"/>
    <w:rsid w:val="004F43F1"/>
    <w:rsid w:val="007864D5"/>
    <w:rsid w:val="00807385"/>
    <w:rsid w:val="008079A3"/>
    <w:rsid w:val="00855A36"/>
    <w:rsid w:val="008D067D"/>
    <w:rsid w:val="00992E73"/>
    <w:rsid w:val="00A95D89"/>
    <w:rsid w:val="00AD68E0"/>
    <w:rsid w:val="00CC3946"/>
    <w:rsid w:val="00E2324A"/>
    <w:rsid w:val="00E41924"/>
    <w:rsid w:val="00EE14C2"/>
    <w:rsid w:val="00F931E2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amtwovermon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2EA2-0EFC-42A7-9918-3C2ACEB9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Chandler</cp:lastModifiedBy>
  <cp:revision>3</cp:revision>
  <dcterms:created xsi:type="dcterms:W3CDTF">2018-07-10T17:57:00Z</dcterms:created>
  <dcterms:modified xsi:type="dcterms:W3CDTF">2018-07-16T18:23:00Z</dcterms:modified>
</cp:coreProperties>
</file>